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bookmarkStart w:id="0" w:name="_GoBack"/>
      <w:bookmarkEnd w:id="0"/>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4"/>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int="default" w:eastAsia="宋体"/>
                <w:bCs/>
                <w:sz w:val="21"/>
                <w:szCs w:val="21"/>
                <w:lang w:val="en-US" w:eastAsia="zh-CN"/>
              </w:rPr>
            </w:pPr>
            <w:r>
              <w:rPr>
                <w:rFonts w:hint="eastAsia" w:hAnsi="宋体" w:eastAsia="宋体"/>
                <w:bCs/>
                <w:sz w:val="21"/>
                <w:szCs w:val="21"/>
              </w:rPr>
              <w:t>珠海市容大感光科技有限公司光刻胶及配套化学品项目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宋体" w:eastAsia="宋体"/>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576"/>
    <w:rsid w:val="00064DFC"/>
    <w:rsid w:val="001B544A"/>
    <w:rsid w:val="00345B8F"/>
    <w:rsid w:val="00350C1A"/>
    <w:rsid w:val="003C0FC1"/>
    <w:rsid w:val="004513EC"/>
    <w:rsid w:val="004D2005"/>
    <w:rsid w:val="00526F0E"/>
    <w:rsid w:val="00555554"/>
    <w:rsid w:val="00665CCD"/>
    <w:rsid w:val="0075445F"/>
    <w:rsid w:val="008078E5"/>
    <w:rsid w:val="008128BE"/>
    <w:rsid w:val="008B7B5C"/>
    <w:rsid w:val="008C2C94"/>
    <w:rsid w:val="008E16BD"/>
    <w:rsid w:val="009D5EE0"/>
    <w:rsid w:val="00C805E1"/>
    <w:rsid w:val="00D1558E"/>
    <w:rsid w:val="00D2135B"/>
    <w:rsid w:val="00DF12A0"/>
    <w:rsid w:val="13027B00"/>
    <w:rsid w:val="15700283"/>
    <w:rsid w:val="44EB321A"/>
    <w:rsid w:val="6D535020"/>
    <w:rsid w:val="796E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421</Words>
  <Characters>421</Characters>
  <Lines>4</Lines>
  <Paragraphs>1</Paragraphs>
  <TotalTime>0</TotalTime>
  <ScaleCrop>false</ScaleCrop>
  <LinksUpToDate>false</LinksUpToDate>
  <CharactersWithSpaces>559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2018-12-20T08:32:00Z</dcterms:created>
  <dc:creator>君榕</dc:creator>
  <cp:lastModifiedBy>Mo</cp:lastModifiedBy>
  <dcterms:modified xsi:type="dcterms:W3CDTF">2022-06-14T01:21:21Z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D5836884C0854089B48464D43386FC5F</vt:lpwstr>
  </property>
</Properties>
</file>